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c499c7" w14:textId="1c499c7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C563CC">
        <w:t>13</w:t>
      </w:r>
      <w:r w:rsidR="00647B69">
        <w:t>.</w:t>
      </w:r>
      <w:r>
        <w:t xml:space="preserve"> St-</w:t>
      </w:r>
      <w:r w:rsidR="00C563CC">
        <w:t>758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C563CC">
        <w:t>13</w:t>
      </w:r>
      <w:r w:rsidR="003E7872">
        <w:t>. St-</w:t>
      </w:r>
      <w:r w:rsidR="00C563CC">
        <w:t>758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C563CC">
        <w:t>MOUSE COCKTAIL j.d.o.o. za ugostiteljstvo</w:t>
      </w:r>
      <w:r w:rsidR="003E7872">
        <w:t>,</w:t>
      </w:r>
      <w:r w:rsidR="00256108">
        <w:t xml:space="preserve"> </w:t>
      </w:r>
      <w:r w:rsidR="00C563CC">
        <w:t>Čakovečka ulica 38</w:t>
      </w:r>
      <w:r w:rsidR="00256108">
        <w:t>,</w:t>
      </w:r>
      <w:r w:rsidR="006576EB">
        <w:t xml:space="preserve"> </w:t>
      </w:r>
      <w:r w:rsidR="00C563CC">
        <w:t>10360</w:t>
      </w:r>
      <w:r w:rsidR="00610C57">
        <w:t xml:space="preserve"> </w:t>
      </w:r>
      <w:r w:rsidR="00C563CC">
        <w:t>Sesvete</w:t>
      </w:r>
      <w:r w:rsidR="005E7166">
        <w:t xml:space="preserve">, </w:t>
      </w:r>
      <w:r w:rsidR="006576EB">
        <w:t xml:space="preserve">OIB: </w:t>
      </w:r>
      <w:r w:rsidR="00C563CC">
        <w:t>78841590891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02DE"/>
    <w:rsid w:val="00102AB0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6233B"/>
    <w:rsid w:val="00B80950"/>
    <w:rsid w:val="00B8273C"/>
    <w:rsid w:val="00BD26F7"/>
    <w:rsid w:val="00C22472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201</properties:Words>
  <properties:Characters>1152</properties:Characters>
  <properties:Lines>9</properties:Lines>
  <properties:Paragraphs>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2020-08-31T11:03:00Z</cp:lastPrinted>
  <dcterms:modified xmlns:xsi="http://www.w3.org/2001/XMLSchema-instance" xsi:type="dcterms:W3CDTF">2020-08-31T11:03:00Z</dcterms:modified>
  <cp:revision>61</cp:revision>
</cp:coreProperties>
</file>